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F121" w14:textId="474E34F0" w:rsidR="006F1476" w:rsidRDefault="00C56248" w:rsidP="00927D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District 7 </w:t>
      </w:r>
      <w:r w:rsidR="00F37711">
        <w:rPr>
          <w:b/>
          <w:bCs/>
        </w:rPr>
        <w:t>Advisory Co</w:t>
      </w:r>
      <w:r w:rsidR="00C03C12">
        <w:rPr>
          <w:b/>
          <w:bCs/>
        </w:rPr>
        <w:t>uncil</w:t>
      </w:r>
      <w:r w:rsidR="00F37711">
        <w:rPr>
          <w:b/>
          <w:bCs/>
        </w:rPr>
        <w:t xml:space="preserve"> Meeting </w:t>
      </w:r>
      <w:r w:rsidR="00EF2333">
        <w:rPr>
          <w:b/>
          <w:bCs/>
        </w:rPr>
        <w:t>Minutes</w:t>
      </w:r>
    </w:p>
    <w:p w14:paraId="3517D065" w14:textId="144B6B0F" w:rsidR="00F37711" w:rsidRDefault="003D1127" w:rsidP="00F3771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February 23</w:t>
      </w:r>
      <w:r w:rsidR="00170F2C">
        <w:rPr>
          <w:b/>
          <w:bCs/>
        </w:rPr>
        <w:t>, 2026</w:t>
      </w:r>
    </w:p>
    <w:p w14:paraId="1BD12AFA" w14:textId="0B9D0F40" w:rsidR="003D1127" w:rsidRDefault="003D1127" w:rsidP="00F3771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The Arc of East Central Iowa, Cedar Rapids, IA</w:t>
      </w:r>
    </w:p>
    <w:p w14:paraId="71924605" w14:textId="77777777" w:rsidR="006F1476" w:rsidRDefault="006F1476" w:rsidP="006F1476"/>
    <w:p w14:paraId="3A281B9F" w14:textId="7BCCA5D0" w:rsidR="00EF2333" w:rsidRPr="007D3378" w:rsidRDefault="00C03C12" w:rsidP="00EB14FB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14FB">
        <w:rPr>
          <w:rFonts w:ascii="Times New Roman" w:hAnsi="Times New Roman" w:cs="Times New Roman"/>
          <w:b/>
          <w:bCs/>
          <w:u w:val="single"/>
        </w:rPr>
        <w:t>Council</w:t>
      </w:r>
      <w:r w:rsidR="00F37711" w:rsidRPr="00EB14FB">
        <w:rPr>
          <w:rFonts w:ascii="Times New Roman" w:hAnsi="Times New Roman" w:cs="Times New Roman"/>
          <w:b/>
          <w:bCs/>
          <w:u w:val="single"/>
        </w:rPr>
        <w:t xml:space="preserve"> Members </w:t>
      </w:r>
      <w:r w:rsidRPr="00EB14FB">
        <w:rPr>
          <w:rFonts w:ascii="Times New Roman" w:hAnsi="Times New Roman" w:cs="Times New Roman"/>
          <w:b/>
          <w:bCs/>
          <w:u w:val="single"/>
        </w:rPr>
        <w:t>Present</w:t>
      </w:r>
      <w:r w:rsidR="00927DD1" w:rsidRPr="00EB14FB">
        <w:rPr>
          <w:rFonts w:ascii="Times New Roman" w:hAnsi="Times New Roman" w:cs="Times New Roman"/>
          <w:b/>
          <w:bCs/>
          <w:u w:val="single"/>
        </w:rPr>
        <w:t>:</w:t>
      </w:r>
      <w:r w:rsidR="00927DD1" w:rsidRPr="00EB14FB">
        <w:rPr>
          <w:rFonts w:ascii="Times New Roman" w:hAnsi="Times New Roman" w:cs="Times New Roman"/>
          <w:u w:val="single"/>
        </w:rPr>
        <w:t xml:space="preserve"> </w:t>
      </w:r>
      <w:r w:rsidR="00170F2C" w:rsidRPr="00EB14FB">
        <w:rPr>
          <w:rFonts w:ascii="Times New Roman" w:hAnsi="Times New Roman" w:cs="Times New Roman"/>
        </w:rPr>
        <w:t xml:space="preserve">Stephanie Millard, Chair; Todd Foldesi, </w:t>
      </w:r>
      <w:r w:rsidR="00CC7DCD" w:rsidRPr="00EB14FB">
        <w:rPr>
          <w:rFonts w:ascii="Times New Roman" w:hAnsi="Times New Roman" w:cs="Times New Roman"/>
        </w:rPr>
        <w:t>Vice Chair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CC7DCD" w:rsidRPr="00EB14FB">
        <w:rPr>
          <w:rFonts w:ascii="Times New Roman" w:hAnsi="Times New Roman" w:cs="Times New Roman"/>
        </w:rPr>
        <w:t xml:space="preserve">; </w:t>
      </w:r>
      <w:r w:rsidR="003D1127">
        <w:rPr>
          <w:rFonts w:ascii="Times New Roman" w:hAnsi="Times New Roman" w:cs="Times New Roman"/>
        </w:rPr>
        <w:t xml:space="preserve">Whitney Alber; </w:t>
      </w:r>
      <w:r w:rsidR="00F37711" w:rsidRPr="00EB14FB">
        <w:rPr>
          <w:rFonts w:ascii="Times New Roman" w:hAnsi="Times New Roman" w:cs="Times New Roman"/>
        </w:rPr>
        <w:t>Hershel Jackson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CC7DCD" w:rsidRPr="00EB14FB">
        <w:rPr>
          <w:rFonts w:ascii="Times New Roman" w:hAnsi="Times New Roman" w:cs="Times New Roman"/>
        </w:rPr>
        <w:t>;</w:t>
      </w:r>
      <w:r w:rsidR="00F37711" w:rsidRPr="00EB14FB">
        <w:rPr>
          <w:rFonts w:ascii="Times New Roman" w:hAnsi="Times New Roman" w:cs="Times New Roman"/>
        </w:rPr>
        <w:t xml:space="preserve"> Krista Sigel</w:t>
      </w:r>
      <w:r w:rsidR="00CC7DCD" w:rsidRPr="00EB14FB">
        <w:rPr>
          <w:rFonts w:ascii="Times New Roman" w:hAnsi="Times New Roman" w:cs="Times New Roman"/>
        </w:rPr>
        <w:t>;</w:t>
      </w:r>
      <w:r w:rsidR="00F37711" w:rsidRPr="00EB14FB">
        <w:rPr>
          <w:rFonts w:ascii="Times New Roman" w:hAnsi="Times New Roman" w:cs="Times New Roman"/>
        </w:rPr>
        <w:t xml:space="preserve"> Michael Schreck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CC7DCD" w:rsidRPr="00EB14FB">
        <w:rPr>
          <w:rFonts w:ascii="Times New Roman" w:hAnsi="Times New Roman" w:cs="Times New Roman"/>
        </w:rPr>
        <w:t>;</w:t>
      </w:r>
      <w:r w:rsidR="00F37711" w:rsidRPr="00EB14FB">
        <w:rPr>
          <w:rFonts w:ascii="Times New Roman" w:hAnsi="Times New Roman" w:cs="Times New Roman"/>
        </w:rPr>
        <w:t xml:space="preserve"> </w:t>
      </w:r>
      <w:r w:rsidR="00170F2C" w:rsidRPr="00EB14FB">
        <w:rPr>
          <w:rFonts w:ascii="Times New Roman" w:hAnsi="Times New Roman" w:cs="Times New Roman"/>
        </w:rPr>
        <w:t>Danica Packingham</w:t>
      </w:r>
      <w:r w:rsidR="00CC7DCD" w:rsidRPr="00EB14FB">
        <w:rPr>
          <w:rFonts w:ascii="Times New Roman" w:hAnsi="Times New Roman" w:cs="Times New Roman"/>
        </w:rPr>
        <w:t>;</w:t>
      </w:r>
      <w:r w:rsidR="00170F2C" w:rsidRPr="00EB14FB">
        <w:rPr>
          <w:rFonts w:ascii="Times New Roman" w:hAnsi="Times New Roman" w:cs="Times New Roman"/>
        </w:rPr>
        <w:t xml:space="preserve"> Tara Conley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</w:p>
    <w:p w14:paraId="65D9A311" w14:textId="732C125C" w:rsidR="00F37711" w:rsidRPr="00EB14FB" w:rsidRDefault="00EF2333" w:rsidP="00EB14FB">
      <w:pPr>
        <w:spacing w:after="0" w:line="276" w:lineRule="auto"/>
        <w:rPr>
          <w:rFonts w:ascii="Times New Roman" w:hAnsi="Times New Roman" w:cs="Times New Roman"/>
        </w:rPr>
      </w:pPr>
      <w:r w:rsidRPr="00EB14FB">
        <w:rPr>
          <w:rFonts w:ascii="Times New Roman" w:hAnsi="Times New Roman" w:cs="Times New Roman"/>
          <w:b/>
          <w:bCs/>
          <w:u w:val="single"/>
        </w:rPr>
        <w:t>Absent:</w:t>
      </w:r>
      <w:r w:rsidR="006F1738" w:rsidRPr="00EB14FB">
        <w:rPr>
          <w:rFonts w:ascii="Times New Roman" w:hAnsi="Times New Roman" w:cs="Times New Roman"/>
        </w:rPr>
        <w:t xml:space="preserve"> </w:t>
      </w:r>
      <w:r w:rsidR="003D1127">
        <w:rPr>
          <w:rFonts w:ascii="Times New Roman" w:hAnsi="Times New Roman" w:cs="Times New Roman"/>
        </w:rPr>
        <w:t>Alyssa Hennings</w:t>
      </w:r>
    </w:p>
    <w:p w14:paraId="2879116A" w14:textId="7ADD31C7" w:rsidR="000259FE" w:rsidRPr="00EB14FB" w:rsidRDefault="000259FE" w:rsidP="009958E7">
      <w:pPr>
        <w:spacing w:after="0" w:line="240" w:lineRule="auto"/>
        <w:rPr>
          <w:rFonts w:ascii="Times New Roman" w:hAnsi="Times New Roman" w:cs="Times New Roman"/>
        </w:rPr>
      </w:pPr>
      <w:r w:rsidRPr="00EB14FB">
        <w:rPr>
          <w:rFonts w:ascii="Times New Roman" w:hAnsi="Times New Roman" w:cs="Times New Roman"/>
          <w:b/>
          <w:bCs/>
          <w:u w:val="single"/>
        </w:rPr>
        <w:t>Staff Present:</w:t>
      </w:r>
      <w:r w:rsidRPr="00EB14FB">
        <w:rPr>
          <w:rFonts w:ascii="Times New Roman" w:hAnsi="Times New Roman" w:cs="Times New Roman"/>
        </w:rPr>
        <w:t xml:space="preserve"> Julie Davison, CEO; Jody Bridgewater, DSN Program Manager; Lucia Herman, DSN Program Manager</w:t>
      </w:r>
      <w:r w:rsidR="003D1127">
        <w:rPr>
          <w:rFonts w:ascii="Times New Roman" w:hAnsi="Times New Roman" w:cs="Times New Roman"/>
        </w:rPr>
        <w:t>/Operations</w:t>
      </w:r>
      <w:r w:rsidRPr="00EB14FB">
        <w:rPr>
          <w:rFonts w:ascii="Times New Roman" w:hAnsi="Times New Roman" w:cs="Times New Roman"/>
        </w:rPr>
        <w:t xml:space="preserve">; </w:t>
      </w:r>
      <w:r w:rsidR="000F5629" w:rsidRPr="00EB14FB">
        <w:rPr>
          <w:rFonts w:ascii="Times New Roman" w:hAnsi="Times New Roman" w:cs="Times New Roman"/>
        </w:rPr>
        <w:t>Juli Cameron</w:t>
      </w:r>
    </w:p>
    <w:p w14:paraId="30C2EE8B" w14:textId="4208FB97" w:rsidR="000F5629" w:rsidRPr="00EB14FB" w:rsidRDefault="000F5629" w:rsidP="009958E7">
      <w:pPr>
        <w:spacing w:after="0" w:line="240" w:lineRule="auto"/>
        <w:rPr>
          <w:rFonts w:ascii="Times New Roman" w:hAnsi="Times New Roman" w:cs="Times New Roman"/>
        </w:rPr>
      </w:pPr>
    </w:p>
    <w:p w14:paraId="5761FBC8" w14:textId="4801604C" w:rsidR="001E1E55" w:rsidRDefault="00CC7DCD" w:rsidP="009958E7">
      <w:pPr>
        <w:spacing w:after="0" w:line="240" w:lineRule="auto"/>
        <w:rPr>
          <w:rFonts w:ascii="Times New Roman" w:hAnsi="Times New Roman" w:cs="Times New Roman"/>
        </w:rPr>
      </w:pPr>
      <w:r w:rsidRPr="00E70B0A">
        <w:rPr>
          <w:rFonts w:ascii="Times New Roman" w:hAnsi="Times New Roman" w:cs="Times New Roman"/>
          <w:b/>
          <w:bCs/>
        </w:rPr>
        <w:t xml:space="preserve">Meeting was called to order at </w:t>
      </w:r>
      <w:r w:rsidR="003D1127" w:rsidRPr="00E70B0A">
        <w:rPr>
          <w:rFonts w:ascii="Times New Roman" w:hAnsi="Times New Roman" w:cs="Times New Roman"/>
          <w:b/>
          <w:bCs/>
        </w:rPr>
        <w:t>1:31 pm</w:t>
      </w:r>
      <w:r w:rsidRPr="00EB14FB">
        <w:rPr>
          <w:rFonts w:ascii="Times New Roman" w:hAnsi="Times New Roman" w:cs="Times New Roman"/>
        </w:rPr>
        <w:t>.</w:t>
      </w:r>
    </w:p>
    <w:p w14:paraId="792AF9B0" w14:textId="77777777" w:rsidR="00BB32C7" w:rsidRDefault="00BB32C7" w:rsidP="009958E7">
      <w:pPr>
        <w:spacing w:after="0" w:line="240" w:lineRule="auto"/>
        <w:rPr>
          <w:rFonts w:ascii="Times New Roman" w:hAnsi="Times New Roman" w:cs="Times New Roman"/>
        </w:rPr>
      </w:pPr>
    </w:p>
    <w:p w14:paraId="714179B5" w14:textId="338F20A2" w:rsidR="00BB32C7" w:rsidRDefault="00BB32C7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D6F7B">
        <w:rPr>
          <w:rFonts w:ascii="Times New Roman" w:hAnsi="Times New Roman" w:cs="Times New Roman"/>
          <w:b/>
          <w:bCs/>
        </w:rPr>
        <w:t xml:space="preserve">Motion to approve the February 23, </w:t>
      </w:r>
      <w:proofErr w:type="gramStart"/>
      <w:r w:rsidRPr="00FD6F7B">
        <w:rPr>
          <w:rFonts w:ascii="Times New Roman" w:hAnsi="Times New Roman" w:cs="Times New Roman"/>
          <w:b/>
          <w:bCs/>
        </w:rPr>
        <w:t>2026</w:t>
      </w:r>
      <w:proofErr w:type="gramEnd"/>
      <w:r w:rsidRPr="00FD6F7B">
        <w:rPr>
          <w:rFonts w:ascii="Times New Roman" w:hAnsi="Times New Roman" w:cs="Times New Roman"/>
          <w:b/>
          <w:bCs/>
        </w:rPr>
        <w:t xml:space="preserve"> agenda</w:t>
      </w:r>
      <w:r w:rsidR="00E70B0A">
        <w:rPr>
          <w:rFonts w:ascii="Times New Roman" w:hAnsi="Times New Roman" w:cs="Times New Roman"/>
          <w:b/>
          <w:bCs/>
        </w:rPr>
        <w:t xml:space="preserve"> was made</w:t>
      </w:r>
      <w:r w:rsidRPr="00FD6F7B">
        <w:rPr>
          <w:rFonts w:ascii="Times New Roman" w:hAnsi="Times New Roman" w:cs="Times New Roman"/>
          <w:b/>
          <w:bCs/>
        </w:rPr>
        <w:t xml:space="preserve"> by Whitney </w:t>
      </w:r>
      <w:proofErr w:type="gramStart"/>
      <w:r w:rsidRPr="00FD6F7B">
        <w:rPr>
          <w:rFonts w:ascii="Times New Roman" w:hAnsi="Times New Roman" w:cs="Times New Roman"/>
          <w:b/>
          <w:bCs/>
        </w:rPr>
        <w:t>Alber</w:t>
      </w:r>
      <w:proofErr w:type="gramEnd"/>
      <w:r w:rsidR="00E70B0A">
        <w:rPr>
          <w:rFonts w:ascii="Times New Roman" w:hAnsi="Times New Roman" w:cs="Times New Roman"/>
          <w:b/>
          <w:bCs/>
        </w:rPr>
        <w:t xml:space="preserve"> </w:t>
      </w:r>
      <w:r w:rsidR="00B66CD0" w:rsidRPr="00FD6F7B">
        <w:rPr>
          <w:rFonts w:ascii="Times New Roman" w:hAnsi="Times New Roman" w:cs="Times New Roman"/>
          <w:b/>
          <w:bCs/>
        </w:rPr>
        <w:t>second</w:t>
      </w:r>
      <w:r w:rsidR="00E70B0A">
        <w:rPr>
          <w:rFonts w:ascii="Times New Roman" w:hAnsi="Times New Roman" w:cs="Times New Roman"/>
          <w:b/>
          <w:bCs/>
        </w:rPr>
        <w:t>ed</w:t>
      </w:r>
      <w:r w:rsidR="00B66CD0" w:rsidRPr="00FD6F7B">
        <w:rPr>
          <w:rFonts w:ascii="Times New Roman" w:hAnsi="Times New Roman" w:cs="Times New Roman"/>
          <w:b/>
          <w:bCs/>
        </w:rPr>
        <w:t xml:space="preserve"> by Todd Foldesi.  All </w:t>
      </w:r>
      <w:proofErr w:type="gramStart"/>
      <w:r w:rsidR="00B66CD0" w:rsidRPr="00FD6F7B">
        <w:rPr>
          <w:rFonts w:ascii="Times New Roman" w:hAnsi="Times New Roman" w:cs="Times New Roman"/>
          <w:b/>
          <w:bCs/>
        </w:rPr>
        <w:t>ayes</w:t>
      </w:r>
      <w:proofErr w:type="gramEnd"/>
      <w:r w:rsidR="00FD6F7B" w:rsidRPr="00FD6F7B">
        <w:rPr>
          <w:rFonts w:ascii="Times New Roman" w:hAnsi="Times New Roman" w:cs="Times New Roman"/>
          <w:b/>
          <w:bCs/>
        </w:rPr>
        <w:t>.</w:t>
      </w:r>
      <w:r w:rsidR="00B66CD0" w:rsidRPr="00FD6F7B">
        <w:rPr>
          <w:rFonts w:ascii="Times New Roman" w:hAnsi="Times New Roman" w:cs="Times New Roman"/>
          <w:b/>
          <w:bCs/>
        </w:rPr>
        <w:t xml:space="preserve"> </w:t>
      </w:r>
      <w:r w:rsidR="00FD6F7B" w:rsidRPr="00FD6F7B">
        <w:rPr>
          <w:rFonts w:ascii="Times New Roman" w:hAnsi="Times New Roman" w:cs="Times New Roman"/>
          <w:b/>
          <w:bCs/>
        </w:rPr>
        <w:t>M</w:t>
      </w:r>
      <w:r w:rsidR="00B66CD0" w:rsidRPr="00FD6F7B">
        <w:rPr>
          <w:rFonts w:ascii="Times New Roman" w:hAnsi="Times New Roman" w:cs="Times New Roman"/>
          <w:b/>
          <w:bCs/>
        </w:rPr>
        <w:t>otion carried.</w:t>
      </w:r>
    </w:p>
    <w:p w14:paraId="2261AA33" w14:textId="77777777" w:rsidR="00FD6F7B" w:rsidRDefault="00FD6F7B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C58921" w14:textId="72051D40" w:rsidR="00FD6F7B" w:rsidRDefault="00FD6F7B" w:rsidP="009958E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D6F7B">
        <w:rPr>
          <w:rFonts w:ascii="Times New Roman" w:hAnsi="Times New Roman" w:cs="Times New Roman"/>
          <w:b/>
          <w:bCs/>
          <w:u w:val="single"/>
        </w:rPr>
        <w:t>DAP Updates:</w:t>
      </w:r>
    </w:p>
    <w:p w14:paraId="3A46E99D" w14:textId="77C84C1F" w:rsidR="00FD6F7B" w:rsidRPr="00DA778C" w:rsidRDefault="00FD6F7B" w:rsidP="00FD6F7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Lucia Herman</w:t>
      </w:r>
      <w:r w:rsidR="00491FD7">
        <w:rPr>
          <w:rFonts w:ascii="Times New Roman" w:hAnsi="Times New Roman" w:cs="Times New Roman"/>
        </w:rPr>
        <w:t xml:space="preserve"> is </w:t>
      </w:r>
      <w:r w:rsidR="00E70B0A">
        <w:rPr>
          <w:rFonts w:ascii="Times New Roman" w:hAnsi="Times New Roman" w:cs="Times New Roman"/>
        </w:rPr>
        <w:t>transitioning</w:t>
      </w:r>
      <w:r w:rsidR="00491FD7">
        <w:rPr>
          <w:rFonts w:ascii="Times New Roman" w:hAnsi="Times New Roman" w:cs="Times New Roman"/>
        </w:rPr>
        <w:t xml:space="preserve"> from her role as Program Manager South </w:t>
      </w:r>
      <w:r w:rsidR="00E70B0A">
        <w:rPr>
          <w:rFonts w:ascii="Times New Roman" w:hAnsi="Times New Roman" w:cs="Times New Roman"/>
        </w:rPr>
        <w:t xml:space="preserve">to become the </w:t>
      </w:r>
      <w:r w:rsidR="00491FD7">
        <w:rPr>
          <w:rFonts w:ascii="Times New Roman" w:hAnsi="Times New Roman" w:cs="Times New Roman"/>
        </w:rPr>
        <w:t xml:space="preserve">Operations and Quality Assurance Manager.  The DAP will be hiring a new Program Manager South to </w:t>
      </w:r>
      <w:r w:rsidR="00E70B0A">
        <w:rPr>
          <w:rFonts w:ascii="Times New Roman" w:hAnsi="Times New Roman" w:cs="Times New Roman"/>
        </w:rPr>
        <w:t>fill that vacancy</w:t>
      </w:r>
      <w:r w:rsidR="00491FD7">
        <w:rPr>
          <w:rFonts w:ascii="Times New Roman" w:hAnsi="Times New Roman" w:cs="Times New Roman"/>
        </w:rPr>
        <w:t>.</w:t>
      </w:r>
    </w:p>
    <w:p w14:paraId="21E4D024" w14:textId="4F67F01F" w:rsidR="00DA778C" w:rsidRPr="00DA778C" w:rsidRDefault="00DA778C" w:rsidP="00FD6F7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During the month of January navigators </w:t>
      </w:r>
      <w:r w:rsidR="007A712B">
        <w:rPr>
          <w:rFonts w:ascii="Times New Roman" w:hAnsi="Times New Roman" w:cs="Times New Roman"/>
        </w:rPr>
        <w:t xml:space="preserve">and administrative staff </w:t>
      </w:r>
      <w:r>
        <w:rPr>
          <w:rFonts w:ascii="Times New Roman" w:hAnsi="Times New Roman" w:cs="Times New Roman"/>
        </w:rPr>
        <w:t xml:space="preserve">focused on reaching out to food banks and Community Action agencies. </w:t>
      </w:r>
      <w:r w:rsidR="00E70B0A">
        <w:rPr>
          <w:rFonts w:ascii="Times New Roman" w:hAnsi="Times New Roman" w:cs="Times New Roman"/>
        </w:rPr>
        <w:t>This included in-person visits and letters sent to agencies across all 14 counties</w:t>
      </w:r>
      <w:r>
        <w:rPr>
          <w:rFonts w:ascii="Times New Roman" w:hAnsi="Times New Roman" w:cs="Times New Roman"/>
        </w:rPr>
        <w:t>.</w:t>
      </w:r>
    </w:p>
    <w:p w14:paraId="709D6423" w14:textId="1C73A5E5" w:rsidR="00543259" w:rsidRPr="00543259" w:rsidRDefault="00DA778C" w:rsidP="0054325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next phase of outreach will targe</w:t>
      </w:r>
      <w:r w:rsidR="007A712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students and individuals transitioning out of the school system. </w:t>
      </w:r>
      <w:r w:rsidR="00E70B0A">
        <w:rPr>
          <w:rFonts w:ascii="Times New Roman" w:hAnsi="Times New Roman" w:cs="Times New Roman"/>
        </w:rPr>
        <w:t>Staff will be</w:t>
      </w:r>
      <w:r w:rsidR="00543259">
        <w:rPr>
          <w:rFonts w:ascii="Times New Roman" w:hAnsi="Times New Roman" w:cs="Times New Roman"/>
        </w:rPr>
        <w:t xml:space="preserve"> looking </w:t>
      </w:r>
      <w:r w:rsidR="00E70B0A">
        <w:rPr>
          <w:rFonts w:ascii="Times New Roman" w:hAnsi="Times New Roman" w:cs="Times New Roman"/>
        </w:rPr>
        <w:t xml:space="preserve">to set up informational booths at </w:t>
      </w:r>
      <w:r w:rsidR="00543259">
        <w:rPr>
          <w:rFonts w:ascii="Times New Roman" w:hAnsi="Times New Roman" w:cs="Times New Roman"/>
        </w:rPr>
        <w:t>spring and summer community events.</w:t>
      </w:r>
    </w:p>
    <w:p w14:paraId="71DB285D" w14:textId="14DA657D" w:rsidR="00543259" w:rsidRPr="00543259" w:rsidRDefault="00543259" w:rsidP="0054325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HHS has developed a new website (</w:t>
      </w:r>
      <w:r>
        <w:rPr>
          <w:rFonts w:ascii="Times New Roman" w:hAnsi="Times New Roman" w:cs="Times New Roman"/>
          <w:b/>
          <w:bCs/>
        </w:rPr>
        <w:t>hhs.iowa.gov</w:t>
      </w:r>
      <w:r>
        <w:rPr>
          <w:rFonts w:ascii="Times New Roman" w:hAnsi="Times New Roman" w:cs="Times New Roman"/>
        </w:rPr>
        <w:t xml:space="preserve">) and is seeking feedback from the advisory </w:t>
      </w:r>
      <w:r w:rsidR="00E70B0A">
        <w:rPr>
          <w:rFonts w:ascii="Times New Roman" w:hAnsi="Times New Roman" w:cs="Times New Roman"/>
        </w:rPr>
        <w:t>council</w:t>
      </w:r>
      <w:r>
        <w:rPr>
          <w:rFonts w:ascii="Times New Roman" w:hAnsi="Times New Roman" w:cs="Times New Roman"/>
        </w:rPr>
        <w:t xml:space="preserve"> to ensure it is readable and accessible, particularly with individuals with vision difficulties.</w:t>
      </w:r>
    </w:p>
    <w:p w14:paraId="3BDCFCBC" w14:textId="76D72E26" w:rsidR="00543259" w:rsidRPr="003878E5" w:rsidRDefault="00543259" w:rsidP="0054325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 new </w:t>
      </w:r>
      <w:r w:rsidR="007A712B">
        <w:rPr>
          <w:rFonts w:ascii="Times New Roman" w:hAnsi="Times New Roman" w:cs="Times New Roman"/>
        </w:rPr>
        <w:t xml:space="preserve">District </w:t>
      </w:r>
      <w:r>
        <w:rPr>
          <w:rFonts w:ascii="Times New Roman" w:hAnsi="Times New Roman" w:cs="Times New Roman"/>
        </w:rPr>
        <w:t xml:space="preserve">assessment will </w:t>
      </w:r>
      <w:r w:rsidR="003878E5">
        <w:rPr>
          <w:rFonts w:ascii="Times New Roman" w:hAnsi="Times New Roman" w:cs="Times New Roman"/>
        </w:rPr>
        <w:t xml:space="preserve">be </w:t>
      </w:r>
      <w:r w:rsidR="000859F2">
        <w:rPr>
          <w:rFonts w:ascii="Times New Roman" w:hAnsi="Times New Roman" w:cs="Times New Roman"/>
        </w:rPr>
        <w:t>starting</w:t>
      </w:r>
      <w:r w:rsidR="007A712B">
        <w:rPr>
          <w:rFonts w:ascii="Times New Roman" w:hAnsi="Times New Roman" w:cs="Times New Roman"/>
        </w:rPr>
        <w:t xml:space="preserve"> in the near future</w:t>
      </w:r>
      <w:r w:rsidR="000859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="00E70B0A">
        <w:rPr>
          <w:rFonts w:ascii="Times New Roman" w:hAnsi="Times New Roman" w:cs="Times New Roman"/>
        </w:rPr>
        <w:t xml:space="preserve">council members were </w:t>
      </w:r>
      <w:r w:rsidR="003878E5">
        <w:rPr>
          <w:rFonts w:ascii="Times New Roman" w:hAnsi="Times New Roman" w:cs="Times New Roman"/>
        </w:rPr>
        <w:t>ask</w:t>
      </w:r>
      <w:r w:rsidR="00E70B0A">
        <w:rPr>
          <w:rFonts w:ascii="Times New Roman" w:hAnsi="Times New Roman" w:cs="Times New Roman"/>
        </w:rPr>
        <w:t xml:space="preserve">ed </w:t>
      </w:r>
      <w:r w:rsidR="003878E5">
        <w:rPr>
          <w:rFonts w:ascii="Times New Roman" w:hAnsi="Times New Roman" w:cs="Times New Roman"/>
        </w:rPr>
        <w:t>to report any service gaps they identify.</w:t>
      </w:r>
    </w:p>
    <w:p w14:paraId="7B2B9D25" w14:textId="65D0C62B" w:rsidR="00176E09" w:rsidRDefault="00176E09" w:rsidP="009958E7">
      <w:pPr>
        <w:spacing w:after="0" w:line="240" w:lineRule="auto"/>
        <w:rPr>
          <w:rFonts w:ascii="Times New Roman" w:hAnsi="Times New Roman" w:cs="Times New Roman"/>
        </w:rPr>
      </w:pPr>
    </w:p>
    <w:p w14:paraId="0BE1C026" w14:textId="77777777" w:rsidR="000859F2" w:rsidRDefault="0046384A" w:rsidP="009958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Julie Davison asked for input on agencies or resources </w:t>
      </w:r>
      <w:r w:rsidR="00E70B0A">
        <w:rPr>
          <w:rFonts w:ascii="Times New Roman" w:hAnsi="Times New Roman" w:cs="Times New Roman"/>
        </w:rPr>
        <w:t>for children’s services to include in future handouts</w:t>
      </w:r>
      <w:r>
        <w:rPr>
          <w:rFonts w:ascii="Times New Roman" w:hAnsi="Times New Roman" w:cs="Times New Roman"/>
        </w:rPr>
        <w:t xml:space="preserve">.  </w:t>
      </w:r>
      <w:r w:rsidR="00C45DC6">
        <w:rPr>
          <w:rFonts w:ascii="Times New Roman" w:hAnsi="Times New Roman" w:cs="Times New Roman"/>
        </w:rPr>
        <w:t xml:space="preserve">A priority for staff is to become more familiar with both funders and providers of children’s services to better connect families to available resources. </w:t>
      </w:r>
      <w:r>
        <w:rPr>
          <w:rFonts w:ascii="Times New Roman" w:hAnsi="Times New Roman" w:cs="Times New Roman"/>
        </w:rPr>
        <w:t xml:space="preserve">Some of the identified resources </w:t>
      </w:r>
      <w:r w:rsidR="00E70B0A">
        <w:rPr>
          <w:rFonts w:ascii="Times New Roman" w:hAnsi="Times New Roman" w:cs="Times New Roman"/>
        </w:rPr>
        <w:t>included</w:t>
      </w:r>
      <w:r>
        <w:rPr>
          <w:rFonts w:ascii="Times New Roman" w:hAnsi="Times New Roman" w:cs="Times New Roman"/>
        </w:rPr>
        <w:t xml:space="preserve"> Ask Resource Center, </w:t>
      </w:r>
      <w:r w:rsidR="00EB65A5">
        <w:rPr>
          <w:rFonts w:ascii="Times New Roman" w:hAnsi="Times New Roman" w:cs="Times New Roman"/>
        </w:rPr>
        <w:t>Community Partners for Protecting Children, Children at Home, Childcare Assistance (CCA), and Variety Club.</w:t>
      </w:r>
      <w:r w:rsidR="00C45DC6">
        <w:rPr>
          <w:rFonts w:ascii="Times New Roman" w:hAnsi="Times New Roman" w:cs="Times New Roman"/>
        </w:rPr>
        <w:t xml:space="preserve"> </w:t>
      </w:r>
    </w:p>
    <w:p w14:paraId="01D19D78" w14:textId="1CD754ED" w:rsidR="00FB06BB" w:rsidRPr="00EB14FB" w:rsidRDefault="00C45DC6" w:rsidP="009958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5E26F6" w14:textId="07A4D3AF" w:rsidR="00347856" w:rsidRPr="00EB14FB" w:rsidRDefault="00F93FC5" w:rsidP="009958E7">
      <w:pPr>
        <w:spacing w:after="0" w:line="240" w:lineRule="auto"/>
        <w:rPr>
          <w:rFonts w:ascii="Times New Roman" w:hAnsi="Times New Roman" w:cs="Times New Roman"/>
        </w:rPr>
      </w:pPr>
      <w:r w:rsidRPr="00EB14FB">
        <w:rPr>
          <w:rFonts w:ascii="Times New Roman" w:hAnsi="Times New Roman" w:cs="Times New Roman"/>
        </w:rPr>
        <w:t xml:space="preserve">The next meeting </w:t>
      </w:r>
      <w:r w:rsidR="00101AF4">
        <w:rPr>
          <w:rFonts w:ascii="Times New Roman" w:hAnsi="Times New Roman" w:cs="Times New Roman"/>
        </w:rPr>
        <w:t xml:space="preserve">will be held in April with </w:t>
      </w:r>
      <w:r w:rsidRPr="00EB14FB">
        <w:rPr>
          <w:rFonts w:ascii="Times New Roman" w:hAnsi="Times New Roman" w:cs="Times New Roman"/>
        </w:rPr>
        <w:t>date and time to be determined.</w:t>
      </w:r>
    </w:p>
    <w:p w14:paraId="63F2F209" w14:textId="77777777" w:rsidR="00F93FC5" w:rsidRPr="00EB14FB" w:rsidRDefault="00F93FC5" w:rsidP="009958E7">
      <w:pPr>
        <w:spacing w:after="0" w:line="240" w:lineRule="auto"/>
        <w:rPr>
          <w:rFonts w:ascii="Times New Roman" w:hAnsi="Times New Roman" w:cs="Times New Roman"/>
        </w:rPr>
      </w:pPr>
    </w:p>
    <w:p w14:paraId="3559F6F5" w14:textId="18BFA253" w:rsidR="00500654" w:rsidRPr="00EB14FB" w:rsidRDefault="00347856" w:rsidP="005F686D">
      <w:pPr>
        <w:spacing w:after="0" w:line="240" w:lineRule="auto"/>
        <w:rPr>
          <w:rFonts w:ascii="Times New Roman" w:hAnsi="Times New Roman" w:cs="Times New Roman"/>
        </w:rPr>
      </w:pPr>
      <w:r w:rsidRPr="00EB14FB">
        <w:rPr>
          <w:rFonts w:ascii="Times New Roman" w:hAnsi="Times New Roman" w:cs="Times New Roman"/>
        </w:rPr>
        <w:t xml:space="preserve">The meeting adjourned at </w:t>
      </w:r>
      <w:r w:rsidR="0029567B">
        <w:rPr>
          <w:rFonts w:ascii="Times New Roman" w:hAnsi="Times New Roman" w:cs="Times New Roman"/>
        </w:rPr>
        <w:t>2:15 pm</w:t>
      </w:r>
      <w:r w:rsidRPr="00EB14FB">
        <w:rPr>
          <w:rFonts w:ascii="Times New Roman" w:hAnsi="Times New Roman" w:cs="Times New Roman"/>
        </w:rPr>
        <w:t>.</w:t>
      </w:r>
    </w:p>
    <w:sectPr w:rsidR="00500654" w:rsidRPr="00EB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0E3A"/>
    <w:multiLevelType w:val="hybridMultilevel"/>
    <w:tmpl w:val="88CC799C"/>
    <w:lvl w:ilvl="0" w:tplc="2020D4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317FB"/>
    <w:multiLevelType w:val="hybridMultilevel"/>
    <w:tmpl w:val="5FE6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1172"/>
    <w:multiLevelType w:val="hybridMultilevel"/>
    <w:tmpl w:val="081C6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BB447F"/>
    <w:multiLevelType w:val="hybridMultilevel"/>
    <w:tmpl w:val="0AA22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A7EB5"/>
    <w:multiLevelType w:val="hybridMultilevel"/>
    <w:tmpl w:val="CFB2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031BC"/>
    <w:multiLevelType w:val="hybridMultilevel"/>
    <w:tmpl w:val="4456145E"/>
    <w:lvl w:ilvl="0" w:tplc="1CA8B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52DC6"/>
    <w:multiLevelType w:val="hybridMultilevel"/>
    <w:tmpl w:val="E606293A"/>
    <w:lvl w:ilvl="0" w:tplc="76029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60C59"/>
    <w:multiLevelType w:val="hybridMultilevel"/>
    <w:tmpl w:val="26FC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B0E5E"/>
    <w:multiLevelType w:val="hybridMultilevel"/>
    <w:tmpl w:val="BCDA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1C08"/>
    <w:multiLevelType w:val="hybridMultilevel"/>
    <w:tmpl w:val="1A10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6632">
    <w:abstractNumId w:val="5"/>
  </w:num>
  <w:num w:numId="2" w16cid:durableId="518395416">
    <w:abstractNumId w:val="6"/>
  </w:num>
  <w:num w:numId="3" w16cid:durableId="1784570259">
    <w:abstractNumId w:val="0"/>
  </w:num>
  <w:num w:numId="4" w16cid:durableId="1353412131">
    <w:abstractNumId w:val="7"/>
  </w:num>
  <w:num w:numId="5" w16cid:durableId="960959468">
    <w:abstractNumId w:val="4"/>
  </w:num>
  <w:num w:numId="6" w16cid:durableId="286359460">
    <w:abstractNumId w:val="3"/>
  </w:num>
  <w:num w:numId="7" w16cid:durableId="1410158091">
    <w:abstractNumId w:val="2"/>
  </w:num>
  <w:num w:numId="8" w16cid:durableId="1574925022">
    <w:abstractNumId w:val="8"/>
  </w:num>
  <w:num w:numId="9" w16cid:durableId="1094940420">
    <w:abstractNumId w:val="1"/>
  </w:num>
  <w:num w:numId="10" w16cid:durableId="1395736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6"/>
    <w:rsid w:val="000134CA"/>
    <w:rsid w:val="000259FE"/>
    <w:rsid w:val="00071218"/>
    <w:rsid w:val="000845B5"/>
    <w:rsid w:val="000859F2"/>
    <w:rsid w:val="00096929"/>
    <w:rsid w:val="000F5629"/>
    <w:rsid w:val="00101AF4"/>
    <w:rsid w:val="00114F82"/>
    <w:rsid w:val="00130E8E"/>
    <w:rsid w:val="00152C45"/>
    <w:rsid w:val="0016285D"/>
    <w:rsid w:val="00170F2C"/>
    <w:rsid w:val="00176E09"/>
    <w:rsid w:val="001A0882"/>
    <w:rsid w:val="001C0DB5"/>
    <w:rsid w:val="001E1E55"/>
    <w:rsid w:val="00210523"/>
    <w:rsid w:val="0029567B"/>
    <w:rsid w:val="00347856"/>
    <w:rsid w:val="003773C4"/>
    <w:rsid w:val="003878E5"/>
    <w:rsid w:val="00390E9E"/>
    <w:rsid w:val="003B3F5A"/>
    <w:rsid w:val="003B664A"/>
    <w:rsid w:val="003C1F81"/>
    <w:rsid w:val="003D1127"/>
    <w:rsid w:val="003D3315"/>
    <w:rsid w:val="003F5ADC"/>
    <w:rsid w:val="004216FC"/>
    <w:rsid w:val="0046384A"/>
    <w:rsid w:val="00466C2F"/>
    <w:rsid w:val="00491FD7"/>
    <w:rsid w:val="004C0444"/>
    <w:rsid w:val="00500654"/>
    <w:rsid w:val="00543259"/>
    <w:rsid w:val="00552292"/>
    <w:rsid w:val="00574175"/>
    <w:rsid w:val="005A2232"/>
    <w:rsid w:val="005F686D"/>
    <w:rsid w:val="00640F88"/>
    <w:rsid w:val="0065695E"/>
    <w:rsid w:val="006770A5"/>
    <w:rsid w:val="006B419A"/>
    <w:rsid w:val="006F1476"/>
    <w:rsid w:val="006F1738"/>
    <w:rsid w:val="00704183"/>
    <w:rsid w:val="0071095F"/>
    <w:rsid w:val="007418F4"/>
    <w:rsid w:val="007A712B"/>
    <w:rsid w:val="007B507B"/>
    <w:rsid w:val="007D3378"/>
    <w:rsid w:val="008339C4"/>
    <w:rsid w:val="008445C3"/>
    <w:rsid w:val="00881DDD"/>
    <w:rsid w:val="00882FA4"/>
    <w:rsid w:val="00892C61"/>
    <w:rsid w:val="008A5A1C"/>
    <w:rsid w:val="008B6447"/>
    <w:rsid w:val="00927DD1"/>
    <w:rsid w:val="00990C1F"/>
    <w:rsid w:val="009958E7"/>
    <w:rsid w:val="009A444C"/>
    <w:rsid w:val="00A129F1"/>
    <w:rsid w:val="00A26C09"/>
    <w:rsid w:val="00A34D2B"/>
    <w:rsid w:val="00A56F74"/>
    <w:rsid w:val="00A6208F"/>
    <w:rsid w:val="00A640B3"/>
    <w:rsid w:val="00AB4EFA"/>
    <w:rsid w:val="00AB75E5"/>
    <w:rsid w:val="00B011A7"/>
    <w:rsid w:val="00B144C1"/>
    <w:rsid w:val="00B17533"/>
    <w:rsid w:val="00B66CD0"/>
    <w:rsid w:val="00BA00C5"/>
    <w:rsid w:val="00BB32C7"/>
    <w:rsid w:val="00C03C12"/>
    <w:rsid w:val="00C30006"/>
    <w:rsid w:val="00C45DC6"/>
    <w:rsid w:val="00C56248"/>
    <w:rsid w:val="00C87E57"/>
    <w:rsid w:val="00CC7DCD"/>
    <w:rsid w:val="00D636EE"/>
    <w:rsid w:val="00D8271F"/>
    <w:rsid w:val="00D937BE"/>
    <w:rsid w:val="00DA4E99"/>
    <w:rsid w:val="00DA778C"/>
    <w:rsid w:val="00E11AD0"/>
    <w:rsid w:val="00E70B0A"/>
    <w:rsid w:val="00E83AF7"/>
    <w:rsid w:val="00E876EC"/>
    <w:rsid w:val="00E87872"/>
    <w:rsid w:val="00EA5B28"/>
    <w:rsid w:val="00EB14FB"/>
    <w:rsid w:val="00EB65A5"/>
    <w:rsid w:val="00ED13A2"/>
    <w:rsid w:val="00EF00A9"/>
    <w:rsid w:val="00EF11FD"/>
    <w:rsid w:val="00EF2333"/>
    <w:rsid w:val="00EF7F27"/>
    <w:rsid w:val="00F11CB3"/>
    <w:rsid w:val="00F37711"/>
    <w:rsid w:val="00F4654D"/>
    <w:rsid w:val="00F93FC5"/>
    <w:rsid w:val="00F971D8"/>
    <w:rsid w:val="00FB06BB"/>
    <w:rsid w:val="00FD6F7B"/>
    <w:rsid w:val="00FE6BF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E369"/>
  <w15:chartTrackingRefBased/>
  <w15:docId w15:val="{9046FDD0-AA0D-407D-900B-BAE3365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822F4453D624EA0D7262F0652CA09" ma:contentTypeVersion="12" ma:contentTypeDescription="Create a new document." ma:contentTypeScope="" ma:versionID="766cc3b951c345e37e67871d2a7686b8">
  <xsd:schema xmlns:xsd="http://www.w3.org/2001/XMLSchema" xmlns:xs="http://www.w3.org/2001/XMLSchema" xmlns:p="http://schemas.microsoft.com/office/2006/metadata/properties" xmlns:ns3="de919dbc-62df-4c37-8ad5-ed2c555ccf55" targetNamespace="http://schemas.microsoft.com/office/2006/metadata/properties" ma:root="true" ma:fieldsID="7a740141efb0d3bbca1e591e4c0140d7" ns3:_="">
    <xsd:import namespace="de919dbc-62df-4c37-8ad5-ed2c555ccf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9dbc-62df-4c37-8ad5-ed2c555ccf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de919dbc-62df-4c37-8ad5-ed2c555ccf55" xsi:nil="true"/>
    <MigrationWizIdPermissions xmlns="de919dbc-62df-4c37-8ad5-ed2c555ccf55" xsi:nil="true"/>
    <MigrationWizIdVersion xmlns="de919dbc-62df-4c37-8ad5-ed2c555ccf55" xsi:nil="true"/>
    <_activity xmlns="de919dbc-62df-4c37-8ad5-ed2c555ccf55" xsi:nil="true"/>
  </documentManagement>
</p:properties>
</file>

<file path=customXml/itemProps1.xml><?xml version="1.0" encoding="utf-8"?>
<ds:datastoreItem xmlns:ds="http://schemas.openxmlformats.org/officeDocument/2006/customXml" ds:itemID="{880D95A9-089D-4544-8F37-8777B51DA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19dbc-62df-4c37-8ad5-ed2c555cc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3E12A-D3BC-4063-8BDC-74AAB8175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8598C-EAF1-413D-9EF2-65991BE1B081}">
  <ds:schemaRefs>
    <ds:schemaRef ds:uri="http://schemas.microsoft.com/office/2006/metadata/properties"/>
    <ds:schemaRef ds:uri="http://schemas.microsoft.com/office/infopath/2007/PartnerControls"/>
    <ds:schemaRef ds:uri="de919dbc-62df-4c37-8ad5-ed2c555ccf55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Cameron</dc:creator>
  <cp:keywords/>
  <dc:description/>
  <cp:lastModifiedBy>Juli Cameron</cp:lastModifiedBy>
  <cp:revision>2</cp:revision>
  <dcterms:created xsi:type="dcterms:W3CDTF">2026-03-26T13:20:00Z</dcterms:created>
  <dcterms:modified xsi:type="dcterms:W3CDTF">2026-03-26T13:20:00Z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f4d5e7-e243-422f-a136-4f303f16f5ca_Enabled">
    <vt:lpwstr>true</vt:lpwstr>
  </property>
  <property fmtid="{D5CDD505-2E9C-101B-9397-08002B2CF9AE}" pid="3" name="MSIP_Label_79f4d5e7-e243-422f-a136-4f303f16f5ca_SetDate">
    <vt:lpwstr>2025-10-24T17:56:45Z</vt:lpwstr>
  </property>
  <property fmtid="{D5CDD505-2E9C-101B-9397-08002B2CF9AE}" pid="4" name="MSIP_Label_79f4d5e7-e243-422f-a136-4f303f16f5ca_Method">
    <vt:lpwstr>Standard</vt:lpwstr>
  </property>
  <property fmtid="{D5CDD505-2E9C-101B-9397-08002B2CF9AE}" pid="5" name="MSIP_Label_79f4d5e7-e243-422f-a136-4f303f16f5ca_Name">
    <vt:lpwstr>Default (Unencrypted)</vt:lpwstr>
  </property>
  <property fmtid="{D5CDD505-2E9C-101B-9397-08002B2CF9AE}" pid="6" name="MSIP_Label_79f4d5e7-e243-422f-a136-4f303f16f5ca_SiteId">
    <vt:lpwstr>fc8a0485-5bb1-4dfa-a24c-50ccdd9181f3</vt:lpwstr>
  </property>
  <property fmtid="{D5CDD505-2E9C-101B-9397-08002B2CF9AE}" pid="7" name="MSIP_Label_79f4d5e7-e243-422f-a136-4f303f16f5ca_ActionId">
    <vt:lpwstr>bf04467b-99b5-4e2f-b2fa-1dcef7e4405c</vt:lpwstr>
  </property>
  <property fmtid="{D5CDD505-2E9C-101B-9397-08002B2CF9AE}" pid="8" name="MSIP_Label_79f4d5e7-e243-422f-a136-4f303f16f5ca_ContentBits">
    <vt:lpwstr>0</vt:lpwstr>
  </property>
  <property fmtid="{D5CDD505-2E9C-101B-9397-08002B2CF9AE}" pid="9" name="MSIP_Label_79f4d5e7-e243-422f-a136-4f303f16f5ca_Tag">
    <vt:lpwstr>10, 3, 0, 1</vt:lpwstr>
  </property>
  <property fmtid="{D5CDD505-2E9C-101B-9397-08002B2CF9AE}" pid="10" name="ContentTypeId">
    <vt:lpwstr>0x010100516822F4453D624EA0D7262F0652CA09</vt:lpwstr>
  </property>
</Properties>
</file>